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EE395"/>
  <w:body>
    <w:p w:rsidR="000F6994" w:rsidRPr="00002782" w:rsidRDefault="000F6994" w:rsidP="004C70A2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002782">
        <w:rPr>
          <w:rFonts w:ascii="Times New Roman" w:hAnsi="Times New Roman" w:cs="Times New Roman"/>
          <w:b/>
          <w:i/>
          <w:sz w:val="32"/>
        </w:rPr>
        <w:t>В подростковом возрасте</w:t>
      </w:r>
    </w:p>
    <w:p w:rsidR="000F6994" w:rsidRPr="00002782" w:rsidRDefault="000F6994" w:rsidP="000F6994">
      <w:pPr>
        <w:jc w:val="both"/>
        <w:rPr>
          <w:rFonts w:ascii="Times New Roman" w:hAnsi="Times New Roman" w:cs="Times New Roman"/>
          <w:i/>
          <w:sz w:val="32"/>
        </w:rPr>
      </w:pPr>
      <w:r w:rsidRPr="00002782">
        <w:rPr>
          <w:rFonts w:ascii="Times New Roman" w:hAnsi="Times New Roman" w:cs="Times New Roman"/>
          <w:i/>
          <w:sz w:val="32"/>
        </w:rPr>
        <w:t xml:space="preserve">проявляются изъяны предшествующего воспитания. Следовательно, важнейшая задача родителей  - это </w:t>
      </w:r>
      <w:proofErr w:type="gramStart"/>
      <w:r w:rsidRPr="00002782">
        <w:rPr>
          <w:rFonts w:ascii="Times New Roman" w:hAnsi="Times New Roman" w:cs="Times New Roman"/>
          <w:i/>
          <w:sz w:val="32"/>
        </w:rPr>
        <w:t>конт</w:t>
      </w:r>
      <w:bookmarkStart w:id="0" w:name="_GoBack"/>
      <w:bookmarkEnd w:id="0"/>
      <w:r w:rsidRPr="00002782">
        <w:rPr>
          <w:rFonts w:ascii="Times New Roman" w:hAnsi="Times New Roman" w:cs="Times New Roman"/>
          <w:i/>
          <w:sz w:val="32"/>
        </w:rPr>
        <w:t>роль за</w:t>
      </w:r>
      <w:proofErr w:type="gramEnd"/>
      <w:r w:rsidRPr="00002782">
        <w:rPr>
          <w:rFonts w:ascii="Times New Roman" w:hAnsi="Times New Roman" w:cs="Times New Roman"/>
          <w:i/>
          <w:sz w:val="32"/>
        </w:rPr>
        <w:t xml:space="preserve"> состоянием ребенка. Необходимо обязательно обращать внимание на то, в каком состоянии  он пришел домой, сравнивая с состоянием, в котором он вышел из дома. Это позволяет вовремя, к примеру, выявить, случаи, когда ребенок впервые закурил, принял алкоголь или наркотики.</w:t>
      </w:r>
    </w:p>
    <w:p w:rsidR="00152703" w:rsidRDefault="004C70A2" w:rsidP="004C70A2">
      <w:pPr>
        <w:jc w:val="center"/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70ED46DA" wp14:editId="59C4023E">
            <wp:extent cx="1828800" cy="1368552"/>
            <wp:effectExtent l="0" t="0" r="0" b="3175"/>
            <wp:docPr id="8" name="Рисунок 8" descr="Работа школы по закону 1539-КЗ Средняя общеобразовательная ш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та школы по закону 1539-КЗ Средняя общеобразовательная ш…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36" cy="13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CF" w:rsidRPr="00002782" w:rsidRDefault="00002ACF" w:rsidP="00002ACF">
      <w:pPr>
        <w:jc w:val="center"/>
        <w:rPr>
          <w:b/>
          <w:i/>
          <w:sz w:val="28"/>
          <w:szCs w:val="28"/>
        </w:rPr>
      </w:pPr>
      <w:r w:rsidRPr="00002782">
        <w:rPr>
          <w:b/>
          <w:i/>
          <w:sz w:val="28"/>
          <w:szCs w:val="28"/>
        </w:rPr>
        <w:t>Если ты оказался в трудной жизненной ситуации,</w:t>
      </w:r>
    </w:p>
    <w:p w:rsidR="00002ACF" w:rsidRPr="00002782" w:rsidRDefault="00002ACF" w:rsidP="00002ACF">
      <w:pPr>
        <w:jc w:val="center"/>
        <w:rPr>
          <w:b/>
          <w:i/>
          <w:sz w:val="28"/>
          <w:szCs w:val="28"/>
        </w:rPr>
      </w:pPr>
      <w:r w:rsidRPr="00002782">
        <w:rPr>
          <w:b/>
          <w:i/>
          <w:sz w:val="28"/>
          <w:szCs w:val="28"/>
        </w:rPr>
        <w:lastRenderedPageBreak/>
        <w:t>тебе помогут в социально-реабилитационном центре</w:t>
      </w:r>
    </w:p>
    <w:p w:rsidR="00002ACF" w:rsidRPr="00002782" w:rsidRDefault="00002ACF" w:rsidP="00002ACF">
      <w:pPr>
        <w:jc w:val="center"/>
        <w:rPr>
          <w:i/>
          <w:sz w:val="28"/>
          <w:szCs w:val="28"/>
        </w:rPr>
      </w:pPr>
      <w:r w:rsidRPr="00002782">
        <w:rPr>
          <w:b/>
          <w:i/>
          <w:sz w:val="28"/>
          <w:szCs w:val="28"/>
        </w:rPr>
        <w:t>«Теремок»</w:t>
      </w:r>
    </w:p>
    <w:p w:rsidR="000A27BE" w:rsidRDefault="000A27BE" w:rsidP="00002ACF">
      <w:pPr>
        <w:jc w:val="center"/>
        <w:rPr>
          <w:i/>
        </w:rPr>
      </w:pPr>
    </w:p>
    <w:p w:rsidR="00002ACF" w:rsidRPr="00002ACF" w:rsidRDefault="00002ACF" w:rsidP="00002ACF">
      <w:pPr>
        <w:jc w:val="center"/>
        <w:rPr>
          <w:i/>
        </w:rPr>
      </w:pPr>
      <w:r w:rsidRPr="00002ACF">
        <w:rPr>
          <w:i/>
        </w:rPr>
        <w:t>Наш адрес: г. Рославль</w:t>
      </w:r>
    </w:p>
    <w:p w:rsidR="00002ACF" w:rsidRPr="00002ACF" w:rsidRDefault="00002ACF" w:rsidP="00002ACF">
      <w:pPr>
        <w:jc w:val="center"/>
        <w:rPr>
          <w:i/>
        </w:rPr>
      </w:pPr>
      <w:r w:rsidRPr="00002ACF">
        <w:rPr>
          <w:i/>
        </w:rPr>
        <w:t>ул. Нахимова, д. 49а.</w:t>
      </w:r>
    </w:p>
    <w:p w:rsidR="00002ACF" w:rsidRPr="00002ACF" w:rsidRDefault="00002ACF" w:rsidP="00002ACF">
      <w:pPr>
        <w:jc w:val="center"/>
        <w:rPr>
          <w:i/>
        </w:rPr>
      </w:pPr>
      <w:r w:rsidRPr="00002ACF">
        <w:rPr>
          <w:i/>
        </w:rPr>
        <w:t>Телефон: (848134)4-19-92</w:t>
      </w:r>
    </w:p>
    <w:p w:rsidR="00002ACF" w:rsidRPr="00002ACF" w:rsidRDefault="00002ACF" w:rsidP="00002ACF">
      <w:pPr>
        <w:jc w:val="center"/>
        <w:rPr>
          <w:i/>
        </w:rPr>
      </w:pPr>
      <w:r w:rsidRPr="00002ACF">
        <w:rPr>
          <w:i/>
        </w:rPr>
        <w:t>В Центре работают педагоги-психологи,</w:t>
      </w:r>
    </w:p>
    <w:p w:rsidR="00002ACF" w:rsidRPr="00002ACF" w:rsidRDefault="00002ACF" w:rsidP="00002ACF">
      <w:pPr>
        <w:jc w:val="center"/>
        <w:rPr>
          <w:i/>
        </w:rPr>
      </w:pPr>
      <w:r w:rsidRPr="00002ACF">
        <w:rPr>
          <w:i/>
        </w:rPr>
        <w:t>учитель-дефектолог, социальные педагоги, специалисты</w:t>
      </w:r>
    </w:p>
    <w:p w:rsidR="00002ACF" w:rsidRDefault="00002ACF" w:rsidP="00002ACF">
      <w:pPr>
        <w:jc w:val="center"/>
        <w:rPr>
          <w:i/>
        </w:rPr>
      </w:pPr>
      <w:r w:rsidRPr="00002ACF">
        <w:rPr>
          <w:i/>
        </w:rPr>
        <w:t>по социальной работе, юрисконсульт.</w:t>
      </w:r>
    </w:p>
    <w:p w:rsidR="00002ACF" w:rsidRDefault="00002ACF" w:rsidP="00002ACF">
      <w:pPr>
        <w:jc w:val="center"/>
        <w:rPr>
          <w:i/>
        </w:rPr>
      </w:pPr>
    </w:p>
    <w:p w:rsidR="00002ACF" w:rsidRDefault="00002ACF" w:rsidP="004C70A2">
      <w:pPr>
        <w:jc w:val="center"/>
        <w:rPr>
          <w:i/>
        </w:rPr>
      </w:pPr>
      <w:r w:rsidRPr="00002ACF">
        <w:rPr>
          <w:i/>
          <w:noProof/>
          <w:lang w:eastAsia="ru-RU"/>
        </w:rPr>
        <w:drawing>
          <wp:inline distT="0" distB="0" distL="0" distR="0" wp14:anchorId="45D9C06F" wp14:editId="4DB82CF4">
            <wp:extent cx="188595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2" cy="1638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ACF" w:rsidRDefault="00002ACF" w:rsidP="00002ACF">
      <w:pPr>
        <w:rPr>
          <w:i/>
        </w:rPr>
      </w:pPr>
    </w:p>
    <w:p w:rsidR="000A27BE" w:rsidRDefault="000A27BE" w:rsidP="00002ACF">
      <w:pPr>
        <w:rPr>
          <w:i/>
        </w:rPr>
      </w:pPr>
    </w:p>
    <w:p w:rsidR="00002ACF" w:rsidRPr="00BE66FE" w:rsidRDefault="00002ACF" w:rsidP="009B5159">
      <w:pPr>
        <w:spacing w:after="0" w:line="240" w:lineRule="auto"/>
        <w:jc w:val="center"/>
        <w:rPr>
          <w:rFonts w:ascii="Arial" w:hAnsi="Arial" w:cs="Arial"/>
          <w:i/>
        </w:rPr>
      </w:pPr>
      <w:r w:rsidRPr="00BE66FE">
        <w:rPr>
          <w:rFonts w:ascii="Arial" w:hAnsi="Arial" w:cs="Arial"/>
          <w:i/>
        </w:rPr>
        <w:t>Департамент Смоленской области</w:t>
      </w:r>
    </w:p>
    <w:p w:rsidR="00002ACF" w:rsidRPr="00BE66FE" w:rsidRDefault="00002ACF" w:rsidP="009B5159">
      <w:pPr>
        <w:spacing w:after="0" w:line="240" w:lineRule="auto"/>
        <w:jc w:val="center"/>
        <w:rPr>
          <w:rFonts w:ascii="Arial" w:hAnsi="Arial" w:cs="Arial"/>
          <w:i/>
        </w:rPr>
      </w:pPr>
      <w:r w:rsidRPr="00BE66FE">
        <w:rPr>
          <w:rFonts w:ascii="Arial" w:hAnsi="Arial" w:cs="Arial"/>
          <w:i/>
        </w:rPr>
        <w:t xml:space="preserve">По социальному развитию </w:t>
      </w:r>
    </w:p>
    <w:p w:rsidR="00002ACF" w:rsidRPr="00BE66FE" w:rsidRDefault="00002ACF" w:rsidP="009B5159">
      <w:pPr>
        <w:spacing w:after="0" w:line="240" w:lineRule="auto"/>
        <w:jc w:val="center"/>
        <w:rPr>
          <w:rFonts w:ascii="Arial" w:hAnsi="Arial" w:cs="Arial"/>
          <w:i/>
        </w:rPr>
      </w:pPr>
      <w:r w:rsidRPr="00BE66FE">
        <w:rPr>
          <w:rFonts w:ascii="Arial" w:hAnsi="Arial" w:cs="Arial"/>
          <w:i/>
        </w:rPr>
        <w:lastRenderedPageBreak/>
        <w:t>Смоленское областное государственное бюджетное учреждение «</w:t>
      </w:r>
      <w:proofErr w:type="spellStart"/>
      <w:r w:rsidRPr="00BE66FE">
        <w:rPr>
          <w:rFonts w:ascii="Arial" w:hAnsi="Arial" w:cs="Arial"/>
          <w:i/>
        </w:rPr>
        <w:t>Рославльский</w:t>
      </w:r>
      <w:proofErr w:type="spellEnd"/>
      <w:r w:rsidRPr="00BE66FE">
        <w:rPr>
          <w:rFonts w:ascii="Arial" w:hAnsi="Arial" w:cs="Arial"/>
          <w:i/>
        </w:rPr>
        <w:t xml:space="preserve"> социально – реабилитационный центр для несовершеннолетних «Теремок»</w:t>
      </w:r>
    </w:p>
    <w:p w:rsidR="009B5159" w:rsidRDefault="009B5159" w:rsidP="00DB7AE1">
      <w:pPr>
        <w:jc w:val="center"/>
        <w:rPr>
          <w:rFonts w:ascii="Arial" w:hAnsi="Arial" w:cs="Arial"/>
          <w:b/>
          <w:i/>
          <w:color w:val="FF0000"/>
          <w:sz w:val="36"/>
          <w:szCs w:val="44"/>
        </w:rPr>
      </w:pPr>
      <w:r>
        <w:rPr>
          <w:rFonts w:ascii="Arial" w:hAnsi="Arial" w:cs="Arial"/>
          <w:b/>
          <w:i/>
          <w:color w:val="FF0000"/>
          <w:sz w:val="36"/>
          <w:szCs w:val="44"/>
        </w:rPr>
        <w:t xml:space="preserve"> </w:t>
      </w:r>
    </w:p>
    <w:p w:rsidR="00002ACF" w:rsidRPr="00002ACF" w:rsidRDefault="00002ACF" w:rsidP="00002ACF">
      <w:pPr>
        <w:jc w:val="center"/>
        <w:rPr>
          <w:rFonts w:ascii="Arial" w:hAnsi="Arial" w:cs="Arial"/>
          <w:b/>
          <w:i/>
          <w:color w:val="FF0000"/>
          <w:sz w:val="36"/>
          <w:szCs w:val="44"/>
        </w:rPr>
      </w:pPr>
      <w:r w:rsidRPr="00002ACF">
        <w:rPr>
          <w:rFonts w:ascii="Arial" w:hAnsi="Arial" w:cs="Arial"/>
          <w:b/>
          <w:i/>
          <w:color w:val="FF0000"/>
          <w:sz w:val="36"/>
          <w:szCs w:val="44"/>
        </w:rPr>
        <w:t>Памятка Родителям</w:t>
      </w:r>
    </w:p>
    <w:p w:rsidR="00002ACF" w:rsidRPr="00DB7AE1" w:rsidRDefault="00DB7AE1" w:rsidP="00FF1013">
      <w:pPr>
        <w:spacing w:after="0"/>
        <w:jc w:val="center"/>
        <w:rPr>
          <w:rFonts w:ascii="Arial" w:hAnsi="Arial" w:cs="Arial"/>
          <w:b/>
          <w:i/>
          <w:color w:val="0070C0"/>
          <w:sz w:val="32"/>
          <w:szCs w:val="56"/>
        </w:rPr>
      </w:pPr>
      <w:r w:rsidRPr="00DB7AE1">
        <w:rPr>
          <w:rFonts w:ascii="Arial" w:hAnsi="Arial" w:cs="Arial"/>
          <w:b/>
          <w:i/>
          <w:color w:val="0070C0"/>
          <w:sz w:val="32"/>
          <w:szCs w:val="56"/>
        </w:rPr>
        <w:t>Рекомендации социального педагога родителям по раннему выявлению вредных привычек у подростков</w:t>
      </w:r>
    </w:p>
    <w:p w:rsidR="00002ACF" w:rsidRDefault="00002ACF" w:rsidP="00002ACF">
      <w:pPr>
        <w:rPr>
          <w:rFonts w:ascii="Arial" w:hAnsi="Arial" w:cs="Arial"/>
          <w:i/>
          <w:sz w:val="28"/>
          <w:szCs w:val="36"/>
        </w:rPr>
      </w:pPr>
    </w:p>
    <w:p w:rsidR="004208B3" w:rsidRPr="00DB7AE1" w:rsidRDefault="000A27BE" w:rsidP="00DB7AE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36"/>
        </w:rPr>
      </w:pPr>
      <w:r>
        <w:rPr>
          <w:noProof/>
          <w:lang w:eastAsia="ru-RU"/>
        </w:rPr>
        <w:drawing>
          <wp:inline distT="0" distB="0" distL="0" distR="0" wp14:anchorId="09C21713" wp14:editId="3DE5859F">
            <wp:extent cx="3037205" cy="2429764"/>
            <wp:effectExtent l="0" t="0" r="0" b="8890"/>
            <wp:docPr id="3" name="Рисунок 3" descr="Отношения подростков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ношения подростков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42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35" w:rsidRDefault="002E6E35" w:rsidP="00002ACF">
      <w:pPr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DB7AE1" w:rsidRPr="004C70A2" w:rsidRDefault="00DB7AE1" w:rsidP="002B4F04">
      <w:pPr>
        <w:spacing w:line="240" w:lineRule="auto"/>
        <w:jc w:val="center"/>
        <w:rPr>
          <w:rFonts w:ascii="Times New Roman" w:hAnsi="Times New Roman" w:cs="Times New Roman"/>
          <w:i/>
          <w:color w:val="0070C0"/>
          <w:sz w:val="24"/>
          <w:szCs w:val="26"/>
        </w:rPr>
      </w:pPr>
      <w:r w:rsidRPr="004C70A2">
        <w:rPr>
          <w:rFonts w:ascii="Times New Roman" w:hAnsi="Times New Roman" w:cs="Times New Roman"/>
          <w:i/>
          <w:color w:val="0070C0"/>
          <w:sz w:val="24"/>
          <w:szCs w:val="26"/>
        </w:rPr>
        <w:t>Алкогольные напитки</w:t>
      </w:r>
    </w:p>
    <w:p w:rsidR="00DB7AE1" w:rsidRPr="004C70A2" w:rsidRDefault="00DB7AE1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sz w:val="24"/>
          <w:szCs w:val="26"/>
          <w:u w:val="single"/>
        </w:rPr>
        <w:lastRenderedPageBreak/>
        <w:t>Симптомы:</w:t>
      </w:r>
      <w:r w:rsidR="00F60AA4">
        <w:rPr>
          <w:rFonts w:ascii="Times New Roman" w:hAnsi="Times New Roman" w:cs="Times New Roman"/>
          <w:i/>
          <w:sz w:val="24"/>
          <w:szCs w:val="26"/>
        </w:rPr>
        <w:t xml:space="preserve"> замедленные реакции</w:t>
      </w:r>
      <w:r w:rsidRPr="004C70A2">
        <w:rPr>
          <w:rFonts w:ascii="Times New Roman" w:hAnsi="Times New Roman" w:cs="Times New Roman"/>
          <w:i/>
          <w:sz w:val="24"/>
          <w:szCs w:val="26"/>
        </w:rPr>
        <w:t>,</w:t>
      </w:r>
    </w:p>
    <w:p w:rsidR="00DB7AE1" w:rsidRPr="004C70A2" w:rsidRDefault="000A27BE" w:rsidP="002B4F0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noProof/>
          <w:sz w:val="24"/>
          <w:szCs w:val="26"/>
          <w:lang w:eastAsia="ru-RU"/>
        </w:rPr>
        <w:drawing>
          <wp:inline distT="0" distB="0" distL="0" distR="0" wp14:anchorId="2A7ED218" wp14:editId="5E4EBEF4">
            <wp:extent cx="2969832" cy="1095375"/>
            <wp:effectExtent l="0" t="0" r="2540" b="0"/>
            <wp:docPr id="5" name="Рисунок 5" descr="Архив материалов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хив материалов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60" cy="109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E1" w:rsidRPr="004C70A2" w:rsidRDefault="00DB7AE1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i/>
          <w:sz w:val="24"/>
          <w:szCs w:val="26"/>
        </w:rPr>
        <w:t>сонливость, невнятная речь, изменение личност</w:t>
      </w:r>
      <w:proofErr w:type="gramStart"/>
      <w:r w:rsidRPr="004C70A2">
        <w:rPr>
          <w:rFonts w:ascii="Times New Roman" w:hAnsi="Times New Roman" w:cs="Times New Roman"/>
          <w:i/>
          <w:sz w:val="24"/>
          <w:szCs w:val="26"/>
        </w:rPr>
        <w:t>и(</w:t>
      </w:r>
      <w:proofErr w:type="gramEnd"/>
      <w:r w:rsidRPr="004C70A2">
        <w:rPr>
          <w:rFonts w:ascii="Times New Roman" w:hAnsi="Times New Roman" w:cs="Times New Roman"/>
          <w:i/>
          <w:sz w:val="24"/>
          <w:szCs w:val="26"/>
        </w:rPr>
        <w:t>появление других ценностей!)</w:t>
      </w:r>
    </w:p>
    <w:p w:rsidR="00DB7AE1" w:rsidRPr="004C70A2" w:rsidRDefault="00DB7AE1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i/>
          <w:sz w:val="24"/>
          <w:szCs w:val="26"/>
          <w:u w:val="single"/>
        </w:rPr>
        <w:t>Внешние признаки:</w:t>
      </w:r>
      <w:r w:rsidRPr="004C70A2">
        <w:rPr>
          <w:rFonts w:ascii="Times New Roman" w:hAnsi="Times New Roman" w:cs="Times New Roman"/>
          <w:i/>
          <w:sz w:val="24"/>
          <w:szCs w:val="26"/>
        </w:rPr>
        <w:t xml:space="preserve"> спрятанные бутылки, безвольно обвисшие губы, расслабление челюстей, нарочитость движений, провалы в памяти.</w:t>
      </w:r>
    </w:p>
    <w:p w:rsidR="00DB7AE1" w:rsidRPr="004C70A2" w:rsidRDefault="00DB7AE1" w:rsidP="002B4F04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24"/>
          <w:szCs w:val="26"/>
        </w:rPr>
      </w:pPr>
      <w:r w:rsidRPr="004C70A2">
        <w:rPr>
          <w:rFonts w:ascii="Times New Roman" w:hAnsi="Times New Roman" w:cs="Times New Roman"/>
          <w:i/>
          <w:color w:val="4F81BD" w:themeColor="accent1"/>
          <w:sz w:val="24"/>
          <w:szCs w:val="26"/>
        </w:rPr>
        <w:t xml:space="preserve">Табак </w:t>
      </w:r>
    </w:p>
    <w:p w:rsidR="00152703" w:rsidRPr="004C70A2" w:rsidRDefault="00152703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i/>
          <w:sz w:val="24"/>
          <w:szCs w:val="26"/>
          <w:u w:val="single"/>
        </w:rPr>
        <w:t>Симптомы:</w:t>
      </w:r>
      <w:r w:rsidRPr="004C70A2">
        <w:rPr>
          <w:rFonts w:ascii="Times New Roman" w:hAnsi="Times New Roman" w:cs="Times New Roman"/>
          <w:i/>
          <w:sz w:val="24"/>
          <w:szCs w:val="26"/>
        </w:rPr>
        <w:t xml:space="preserve"> снижение физической силы, </w:t>
      </w:r>
      <w:r w:rsidR="002B4F04">
        <w:rPr>
          <w:noProof/>
          <w:lang w:eastAsia="ru-RU"/>
        </w:rPr>
        <w:drawing>
          <wp:inline distT="0" distB="0" distL="0" distR="0" wp14:anchorId="0E00877C" wp14:editId="455A68A7">
            <wp:extent cx="2933699" cy="1181100"/>
            <wp:effectExtent l="0" t="0" r="635" b="0"/>
            <wp:docPr id="9" name="Рисунок 9" descr="Трудности подросткового возраста - демонстративное п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удности подросткового возраста - демонстративное повед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42" cy="118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0A2">
        <w:rPr>
          <w:rFonts w:ascii="Times New Roman" w:hAnsi="Times New Roman" w:cs="Times New Roman"/>
          <w:i/>
          <w:sz w:val="24"/>
          <w:szCs w:val="26"/>
        </w:rPr>
        <w:t xml:space="preserve">выносливости, ухудшение координации, быстрая утомляемость, нарастающая слабость, </w:t>
      </w:r>
      <w:r w:rsidR="000F6994">
        <w:rPr>
          <w:rFonts w:ascii="Times New Roman" w:hAnsi="Times New Roman" w:cs="Times New Roman"/>
          <w:i/>
          <w:sz w:val="24"/>
          <w:szCs w:val="26"/>
        </w:rPr>
        <w:t xml:space="preserve">снижение трудоспособности. </w:t>
      </w:r>
    </w:p>
    <w:p w:rsidR="00152703" w:rsidRPr="004C70A2" w:rsidRDefault="00152703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i/>
          <w:sz w:val="24"/>
          <w:szCs w:val="26"/>
          <w:u w:val="single"/>
        </w:rPr>
        <w:t>Внешние признаки:</w:t>
      </w:r>
      <w:r w:rsidRPr="004C70A2">
        <w:rPr>
          <w:rFonts w:ascii="Times New Roman" w:hAnsi="Times New Roman" w:cs="Times New Roman"/>
          <w:i/>
          <w:sz w:val="24"/>
          <w:szCs w:val="26"/>
        </w:rPr>
        <w:t xml:space="preserve"> запах табака (дыма), частое и долговременное пребывание в туалете, в ванной, наличие спичек, зажигалок, табака в швах карманов, пожелтение пальцев.</w:t>
      </w:r>
    </w:p>
    <w:p w:rsidR="00152703" w:rsidRPr="004C70A2" w:rsidRDefault="00152703" w:rsidP="002B4F04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24"/>
          <w:szCs w:val="26"/>
        </w:rPr>
      </w:pPr>
      <w:r w:rsidRPr="004C70A2">
        <w:rPr>
          <w:rFonts w:ascii="Times New Roman" w:hAnsi="Times New Roman" w:cs="Times New Roman"/>
          <w:i/>
          <w:color w:val="4F81BD" w:themeColor="accent1"/>
          <w:sz w:val="24"/>
          <w:szCs w:val="26"/>
        </w:rPr>
        <w:t>Марихуана (травка)</w:t>
      </w:r>
    </w:p>
    <w:p w:rsidR="00152703" w:rsidRPr="004C70A2" w:rsidRDefault="00152703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sz w:val="24"/>
          <w:szCs w:val="26"/>
          <w:u w:val="single"/>
        </w:rPr>
        <w:lastRenderedPageBreak/>
        <w:t>Симптомы</w:t>
      </w:r>
      <w:r w:rsidRPr="004C70A2">
        <w:rPr>
          <w:rFonts w:ascii="Times New Roman" w:hAnsi="Times New Roman" w:cs="Times New Roman"/>
          <w:i/>
          <w:sz w:val="24"/>
          <w:szCs w:val="26"/>
        </w:rPr>
        <w:t>: сонливость, бессвязность мыслей, зрачки глаз расширены, отсутствует координация движений, тяга к сладкому, повышенный аппетит, слабо выраженные галлюцинации.</w:t>
      </w:r>
    </w:p>
    <w:p w:rsidR="00152703" w:rsidRPr="004C70A2" w:rsidRDefault="00152703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i/>
          <w:sz w:val="24"/>
          <w:szCs w:val="26"/>
          <w:u w:val="single"/>
        </w:rPr>
        <w:t>Внешние признаки</w:t>
      </w:r>
      <w:r w:rsidRPr="004C70A2">
        <w:rPr>
          <w:rFonts w:ascii="Times New Roman" w:hAnsi="Times New Roman" w:cs="Times New Roman"/>
          <w:i/>
          <w:sz w:val="24"/>
          <w:szCs w:val="26"/>
        </w:rPr>
        <w:t>:</w:t>
      </w:r>
      <w:r w:rsidR="005B3ACB" w:rsidRPr="004C70A2">
        <w:rPr>
          <w:rFonts w:ascii="Times New Roman" w:hAnsi="Times New Roman" w:cs="Times New Roman"/>
          <w:i/>
          <w:sz w:val="24"/>
          <w:szCs w:val="26"/>
        </w:rPr>
        <w:t xml:space="preserve"> красные отеки под глазами, сильный запах </w:t>
      </w:r>
      <w:proofErr w:type="gramStart"/>
      <w:r w:rsidR="005B3ACB" w:rsidRPr="004C70A2">
        <w:rPr>
          <w:rFonts w:ascii="Times New Roman" w:hAnsi="Times New Roman" w:cs="Times New Roman"/>
          <w:i/>
          <w:sz w:val="24"/>
          <w:szCs w:val="26"/>
        </w:rPr>
        <w:t>жжённых</w:t>
      </w:r>
      <w:proofErr w:type="gramEnd"/>
      <w:r w:rsidR="005B3ACB" w:rsidRPr="004C70A2">
        <w:rPr>
          <w:rFonts w:ascii="Times New Roman" w:hAnsi="Times New Roman" w:cs="Times New Roman"/>
          <w:i/>
          <w:sz w:val="24"/>
          <w:szCs w:val="26"/>
        </w:rPr>
        <w:t xml:space="preserve"> листьев, мелкие семена в складках одежды и швах карманов, наличие папиросной бумаги, обесцвеченная кожа на пальцах.</w:t>
      </w:r>
    </w:p>
    <w:p w:rsidR="005B3ACB" w:rsidRPr="004C70A2" w:rsidRDefault="005B3ACB" w:rsidP="002B4F04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24"/>
          <w:szCs w:val="26"/>
        </w:rPr>
      </w:pPr>
      <w:r w:rsidRPr="004C70A2">
        <w:rPr>
          <w:rFonts w:ascii="Times New Roman" w:hAnsi="Times New Roman" w:cs="Times New Roman"/>
          <w:i/>
          <w:color w:val="4F81BD" w:themeColor="accent1"/>
          <w:sz w:val="24"/>
          <w:szCs w:val="26"/>
        </w:rPr>
        <w:t xml:space="preserve">Крэк </w:t>
      </w:r>
    </w:p>
    <w:p w:rsidR="005B3ACB" w:rsidRPr="004C70A2" w:rsidRDefault="005B3ACB" w:rsidP="002B4F0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6"/>
        </w:rPr>
      </w:pPr>
      <w:r w:rsidRPr="004C70A2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Крэк–кокаин</w:t>
      </w:r>
      <w:r w:rsidRPr="004C70A2">
        <w:rPr>
          <w:rFonts w:ascii="Times New Roman" w:hAnsi="Times New Roman" w:cs="Times New Roman"/>
          <w:i/>
          <w:color w:val="000000" w:themeColor="text1"/>
          <w:sz w:val="24"/>
          <w:szCs w:val="26"/>
        </w:rPr>
        <w:t xml:space="preserve"> – это кристаллическая форма кокаина</w:t>
      </w:r>
      <w:proofErr w:type="gramStart"/>
      <w:r w:rsidRPr="004C70A2">
        <w:rPr>
          <w:rFonts w:ascii="Times New Roman" w:hAnsi="Times New Roman" w:cs="Times New Roman"/>
          <w:i/>
          <w:color w:val="000000" w:themeColor="text1"/>
          <w:sz w:val="24"/>
          <w:szCs w:val="26"/>
        </w:rPr>
        <w:t>.</w:t>
      </w:r>
      <w:proofErr w:type="gramEnd"/>
      <w:r w:rsidRPr="004C70A2">
        <w:rPr>
          <w:rFonts w:ascii="Times New Roman" w:hAnsi="Times New Roman" w:cs="Times New Roman"/>
          <w:i/>
          <w:color w:val="000000" w:themeColor="text1"/>
          <w:sz w:val="24"/>
          <w:szCs w:val="26"/>
        </w:rPr>
        <w:t xml:space="preserve"> </w:t>
      </w:r>
      <w:proofErr w:type="gramStart"/>
      <w:r w:rsidRPr="004C70A2">
        <w:rPr>
          <w:rFonts w:ascii="Times New Roman" w:hAnsi="Times New Roman" w:cs="Times New Roman"/>
          <w:i/>
          <w:color w:val="000000" w:themeColor="text1"/>
          <w:sz w:val="24"/>
          <w:szCs w:val="26"/>
        </w:rPr>
        <w:t>п</w:t>
      </w:r>
      <w:proofErr w:type="gramEnd"/>
      <w:r w:rsidRPr="004C70A2">
        <w:rPr>
          <w:rFonts w:ascii="Times New Roman" w:hAnsi="Times New Roman" w:cs="Times New Roman"/>
          <w:i/>
          <w:color w:val="000000" w:themeColor="text1"/>
          <w:sz w:val="24"/>
          <w:szCs w:val="26"/>
        </w:rPr>
        <w:t xml:space="preserve">редставляющая собой смесь солей кокаина с пищевой содой или другим химическим основанием. В отличие от обычного кокаина, крэк-кокаин принимается внутрь посредством курения. </w:t>
      </w:r>
    </w:p>
    <w:p w:rsidR="005B3ACB" w:rsidRPr="004C70A2" w:rsidRDefault="005B3ACB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sz w:val="24"/>
          <w:szCs w:val="26"/>
          <w:u w:val="single"/>
        </w:rPr>
        <w:t>Симптомы</w:t>
      </w:r>
      <w:r w:rsidRPr="004C70A2">
        <w:rPr>
          <w:rFonts w:ascii="Times New Roman" w:hAnsi="Times New Roman" w:cs="Times New Roman"/>
          <w:i/>
          <w:sz w:val="24"/>
          <w:szCs w:val="26"/>
        </w:rPr>
        <w:t xml:space="preserve">: короткий период эйфории, сменяющейся </w:t>
      </w:r>
      <w:r w:rsidR="00E5140A" w:rsidRPr="004C70A2">
        <w:rPr>
          <w:rFonts w:ascii="Times New Roman" w:hAnsi="Times New Roman" w:cs="Times New Roman"/>
          <w:i/>
          <w:sz w:val="24"/>
          <w:szCs w:val="26"/>
        </w:rPr>
        <w:t xml:space="preserve">депрессией, гиперреактивность в </w:t>
      </w:r>
      <w:proofErr w:type="gramStart"/>
      <w:r w:rsidR="00E5140A" w:rsidRPr="004C70A2">
        <w:rPr>
          <w:rFonts w:ascii="Times New Roman" w:hAnsi="Times New Roman" w:cs="Times New Roman"/>
          <w:i/>
          <w:sz w:val="24"/>
          <w:szCs w:val="26"/>
        </w:rPr>
        <w:t>начальных</w:t>
      </w:r>
      <w:proofErr w:type="gramEnd"/>
      <w:r w:rsidR="00E5140A" w:rsidRPr="004C70A2">
        <w:rPr>
          <w:rFonts w:ascii="Times New Roman" w:hAnsi="Times New Roman" w:cs="Times New Roman"/>
          <w:i/>
          <w:sz w:val="24"/>
          <w:szCs w:val="26"/>
        </w:rPr>
        <w:t xml:space="preserve"> стадия, апатичность, непрекращающейся насморк.</w:t>
      </w:r>
      <w:r w:rsidRPr="004C70A2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:rsidR="00E5140A" w:rsidRPr="004C70A2" w:rsidRDefault="00E5140A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i/>
          <w:sz w:val="24"/>
          <w:szCs w:val="26"/>
          <w:u w:val="single"/>
        </w:rPr>
        <w:t>Внешние признаки</w:t>
      </w:r>
      <w:r w:rsidRPr="004C70A2">
        <w:rPr>
          <w:rFonts w:ascii="Times New Roman" w:hAnsi="Times New Roman" w:cs="Times New Roman"/>
          <w:i/>
          <w:sz w:val="24"/>
          <w:szCs w:val="26"/>
        </w:rPr>
        <w:t>: наличие небольших камнеподобных кусков в стеклянных пузырьках или в полиэтиленовых пакетиках, небольших ширмочек, свечей, бритвенных лезвий.</w:t>
      </w:r>
    </w:p>
    <w:p w:rsidR="00E5140A" w:rsidRPr="004C70A2" w:rsidRDefault="00E5140A" w:rsidP="002B4F04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24"/>
          <w:szCs w:val="26"/>
        </w:rPr>
      </w:pPr>
      <w:r w:rsidRPr="004C70A2">
        <w:rPr>
          <w:rFonts w:ascii="Times New Roman" w:hAnsi="Times New Roman" w:cs="Times New Roman"/>
          <w:i/>
          <w:color w:val="4F81BD" w:themeColor="accent1"/>
          <w:sz w:val="24"/>
          <w:szCs w:val="26"/>
        </w:rPr>
        <w:t xml:space="preserve">Кокаин </w:t>
      </w:r>
    </w:p>
    <w:p w:rsidR="002B4F04" w:rsidRDefault="00E5140A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sz w:val="24"/>
          <w:szCs w:val="26"/>
          <w:u w:val="single"/>
        </w:rPr>
        <w:t>Симптомы</w:t>
      </w:r>
      <w:r w:rsidRPr="004C70A2">
        <w:rPr>
          <w:rFonts w:ascii="Times New Roman" w:hAnsi="Times New Roman" w:cs="Times New Roman"/>
          <w:i/>
          <w:sz w:val="24"/>
          <w:szCs w:val="26"/>
        </w:rPr>
        <w:t xml:space="preserve">: повышенное артериальное давление, потеря болевых ощущений, чувство превосходства, ощущение неуязвимости. </w:t>
      </w:r>
      <w:r w:rsidR="00037C9C" w:rsidRPr="004C70A2">
        <w:rPr>
          <w:rFonts w:ascii="Times New Roman" w:hAnsi="Times New Roman" w:cs="Times New Roman"/>
          <w:i/>
          <w:sz w:val="24"/>
          <w:szCs w:val="26"/>
        </w:rPr>
        <w:t>Повышенная активность, отсутствие чувства усталости.</w:t>
      </w:r>
    </w:p>
    <w:p w:rsidR="004C70A2" w:rsidRPr="004C70A2" w:rsidRDefault="002B4F04" w:rsidP="002B4F0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7DA0DCE1" wp14:editId="1F46981B">
            <wp:extent cx="2647950" cy="914400"/>
            <wp:effectExtent l="0" t="0" r="0" b="0"/>
            <wp:docPr id="10" name="Рисунок 10" descr="Гимназиста задержали за распространение наркотиков - Казанс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назиста задержали за распространение наркотиков - Казанск…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BE" w:rsidRPr="004C70A2" w:rsidRDefault="00037C9C" w:rsidP="002B4F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C70A2">
        <w:rPr>
          <w:rFonts w:ascii="Times New Roman" w:hAnsi="Times New Roman" w:cs="Times New Roman"/>
          <w:b/>
          <w:i/>
          <w:sz w:val="24"/>
          <w:szCs w:val="26"/>
          <w:u w:val="single"/>
        </w:rPr>
        <w:t>Внешние признаки</w:t>
      </w:r>
      <w:r w:rsidRPr="004C70A2">
        <w:rPr>
          <w:rFonts w:ascii="Times New Roman" w:hAnsi="Times New Roman" w:cs="Times New Roman"/>
          <w:i/>
          <w:sz w:val="24"/>
          <w:szCs w:val="26"/>
        </w:rPr>
        <w:t xml:space="preserve">: наличие белого кристаллического порошка в маленьких пластиковых пакетиках или аминовой </w:t>
      </w:r>
    </w:p>
    <w:p w:rsidR="004C70A2" w:rsidRPr="004C70A2" w:rsidRDefault="004C70A2" w:rsidP="002B4F04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70A2">
        <w:rPr>
          <w:rFonts w:ascii="Times New Roman" w:hAnsi="Times New Roman" w:cs="Times New Roman"/>
          <w:i/>
          <w:sz w:val="26"/>
          <w:szCs w:val="26"/>
        </w:rPr>
        <w:t>фольге, гиперемия слизистой оболочки носа.</w:t>
      </w:r>
    </w:p>
    <w:p w:rsidR="004C70A2" w:rsidRPr="004C70A2" w:rsidRDefault="004C70A2" w:rsidP="002B4F04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26"/>
          <w:szCs w:val="26"/>
        </w:rPr>
      </w:pPr>
      <w:r w:rsidRPr="004C70A2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Героин, морфий, кодеин</w:t>
      </w:r>
    </w:p>
    <w:p w:rsidR="004C70A2" w:rsidRPr="004C70A2" w:rsidRDefault="004C70A2" w:rsidP="002B4F04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70A2">
        <w:rPr>
          <w:rFonts w:ascii="Times New Roman" w:hAnsi="Times New Roman" w:cs="Times New Roman"/>
          <w:b/>
          <w:sz w:val="26"/>
          <w:szCs w:val="26"/>
          <w:u w:val="single"/>
        </w:rPr>
        <w:t>Симптомы</w:t>
      </w:r>
      <w:r w:rsidRPr="004C70A2">
        <w:rPr>
          <w:rFonts w:ascii="Times New Roman" w:hAnsi="Times New Roman" w:cs="Times New Roman"/>
          <w:i/>
          <w:sz w:val="26"/>
          <w:szCs w:val="26"/>
        </w:rPr>
        <w:t xml:space="preserve">: ступор, сонливость, следы уколов, водянистые глаза, пятна </w:t>
      </w:r>
      <w:proofErr w:type="gramStart"/>
      <w:r w:rsidRPr="004C70A2">
        <w:rPr>
          <w:rFonts w:ascii="Times New Roman" w:hAnsi="Times New Roman" w:cs="Times New Roman"/>
          <w:i/>
          <w:sz w:val="26"/>
          <w:szCs w:val="26"/>
        </w:rPr>
        <w:t>крови</w:t>
      </w:r>
      <w:proofErr w:type="gramEnd"/>
      <w:r w:rsidRPr="004C70A2">
        <w:rPr>
          <w:rFonts w:ascii="Times New Roman" w:hAnsi="Times New Roman" w:cs="Times New Roman"/>
          <w:i/>
          <w:sz w:val="26"/>
          <w:szCs w:val="26"/>
        </w:rPr>
        <w:t xml:space="preserve"> а рукавах рубашки, насморк.</w:t>
      </w:r>
    </w:p>
    <w:p w:rsidR="004C70A2" w:rsidRPr="004C70A2" w:rsidRDefault="004C70A2" w:rsidP="002B4F04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70A2">
        <w:rPr>
          <w:rFonts w:ascii="Times New Roman" w:hAnsi="Times New Roman" w:cs="Times New Roman"/>
          <w:b/>
          <w:i/>
          <w:sz w:val="26"/>
          <w:szCs w:val="26"/>
          <w:u w:val="single"/>
        </w:rPr>
        <w:t>Внешние признаки</w:t>
      </w:r>
      <w:r w:rsidRPr="004C70A2">
        <w:rPr>
          <w:rFonts w:ascii="Times New Roman" w:hAnsi="Times New Roman" w:cs="Times New Roman"/>
          <w:i/>
          <w:sz w:val="26"/>
          <w:szCs w:val="26"/>
        </w:rPr>
        <w:t>: наличие иглы или шприца для подкожных инъекций, матерчатого жгута, бечёвки, веревки, ремня, обожжённых крышек от бутылок или ложки, прозрачных пакетов.</w:t>
      </w:r>
    </w:p>
    <w:p w:rsidR="004C70A2" w:rsidRPr="004C70A2" w:rsidRDefault="004C70A2" w:rsidP="002B4F04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26"/>
          <w:szCs w:val="26"/>
        </w:rPr>
      </w:pPr>
      <w:r w:rsidRPr="004C70A2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Вдыхание клея</w:t>
      </w:r>
    </w:p>
    <w:p w:rsidR="004C70A2" w:rsidRPr="004C70A2" w:rsidRDefault="004C70A2" w:rsidP="002B4F04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70A2">
        <w:rPr>
          <w:rFonts w:ascii="Times New Roman" w:hAnsi="Times New Roman" w:cs="Times New Roman"/>
          <w:b/>
          <w:sz w:val="26"/>
          <w:szCs w:val="26"/>
          <w:u w:val="single"/>
        </w:rPr>
        <w:t>Симптомы</w:t>
      </w:r>
      <w:r w:rsidRPr="004C70A2">
        <w:rPr>
          <w:rFonts w:ascii="Times New Roman" w:hAnsi="Times New Roman" w:cs="Times New Roman"/>
          <w:i/>
          <w:sz w:val="26"/>
          <w:szCs w:val="26"/>
        </w:rPr>
        <w:t>: агрессивность, мечтательное или бессмысленное выражение лица.</w:t>
      </w:r>
    </w:p>
    <w:p w:rsidR="00152703" w:rsidRPr="004C70A2" w:rsidRDefault="004C70A2" w:rsidP="002B4F04">
      <w:pPr>
        <w:spacing w:line="240" w:lineRule="auto"/>
        <w:jc w:val="both"/>
        <w:rPr>
          <w:rFonts w:ascii="Times New Roman" w:hAnsi="Times New Roman" w:cs="Times New Roman"/>
          <w:i/>
          <w:color w:val="4F81BD" w:themeColor="accent1"/>
          <w:sz w:val="26"/>
          <w:szCs w:val="26"/>
        </w:rPr>
      </w:pPr>
      <w:r w:rsidRPr="004C70A2">
        <w:rPr>
          <w:rFonts w:ascii="Times New Roman" w:hAnsi="Times New Roman" w:cs="Times New Roman"/>
          <w:b/>
          <w:i/>
          <w:sz w:val="26"/>
          <w:szCs w:val="26"/>
          <w:u w:val="single"/>
        </w:rPr>
        <w:t>Внешние признаки</w:t>
      </w:r>
      <w:r w:rsidRPr="004C70A2">
        <w:rPr>
          <w:rFonts w:ascii="Times New Roman" w:hAnsi="Times New Roman" w:cs="Times New Roman"/>
          <w:i/>
          <w:sz w:val="26"/>
          <w:szCs w:val="26"/>
        </w:rPr>
        <w:t>: вид пьяного человека, наличие тюбиков клея, пятен клея, бумажных или полиэтиленовых пакетов, носовых платков.</w:t>
      </w:r>
      <w:r w:rsidR="002B4F04" w:rsidRPr="004C70A2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 xml:space="preserve"> </w:t>
      </w:r>
    </w:p>
    <w:sectPr w:rsidR="00152703" w:rsidRPr="004C70A2" w:rsidSect="004C70A2">
      <w:pgSz w:w="16838" w:h="11906" w:orient="landscape"/>
      <w:pgMar w:top="851" w:right="820" w:bottom="709" w:left="851" w:header="708" w:footer="708" w:gutter="0"/>
      <w:cols w:num="3" w:space="4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0A" w:rsidRDefault="0078430A" w:rsidP="00002ACF">
      <w:pPr>
        <w:spacing w:after="0" w:line="240" w:lineRule="auto"/>
      </w:pPr>
      <w:r>
        <w:separator/>
      </w:r>
    </w:p>
  </w:endnote>
  <w:endnote w:type="continuationSeparator" w:id="0">
    <w:p w:rsidR="0078430A" w:rsidRDefault="0078430A" w:rsidP="0000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0A" w:rsidRDefault="0078430A" w:rsidP="00002ACF">
      <w:pPr>
        <w:spacing w:after="0" w:line="240" w:lineRule="auto"/>
      </w:pPr>
      <w:r>
        <w:separator/>
      </w:r>
    </w:p>
  </w:footnote>
  <w:footnote w:type="continuationSeparator" w:id="0">
    <w:p w:rsidR="0078430A" w:rsidRDefault="0078430A" w:rsidP="00002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21A6"/>
    <w:multiLevelType w:val="hybridMultilevel"/>
    <w:tmpl w:val="42288584"/>
    <w:lvl w:ilvl="0" w:tplc="B0AAD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64202"/>
    <w:multiLevelType w:val="hybridMultilevel"/>
    <w:tmpl w:val="E2E06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1D"/>
    <w:rsid w:val="00002782"/>
    <w:rsid w:val="00002ACF"/>
    <w:rsid w:val="00037C9C"/>
    <w:rsid w:val="000A27BE"/>
    <w:rsid w:val="000F6994"/>
    <w:rsid w:val="00152703"/>
    <w:rsid w:val="002B4F04"/>
    <w:rsid w:val="002E6E35"/>
    <w:rsid w:val="004208B3"/>
    <w:rsid w:val="00456984"/>
    <w:rsid w:val="004C70A2"/>
    <w:rsid w:val="00540A7C"/>
    <w:rsid w:val="005B3ACB"/>
    <w:rsid w:val="0078430A"/>
    <w:rsid w:val="00805A38"/>
    <w:rsid w:val="009B5159"/>
    <w:rsid w:val="00AC09DE"/>
    <w:rsid w:val="00BE5B1D"/>
    <w:rsid w:val="00BE66FE"/>
    <w:rsid w:val="00D83C7A"/>
    <w:rsid w:val="00DB7AE1"/>
    <w:rsid w:val="00E47138"/>
    <w:rsid w:val="00E5140A"/>
    <w:rsid w:val="00F60873"/>
    <w:rsid w:val="00F60AA4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e7ff,#89baef,#bee39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A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ACF"/>
  </w:style>
  <w:style w:type="paragraph" w:styleId="a7">
    <w:name w:val="footer"/>
    <w:basedOn w:val="a"/>
    <w:link w:val="a8"/>
    <w:uiPriority w:val="99"/>
    <w:unhideWhenUsed/>
    <w:rsid w:val="0000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ACF"/>
  </w:style>
  <w:style w:type="paragraph" w:styleId="a9">
    <w:name w:val="List Paragraph"/>
    <w:basedOn w:val="a"/>
    <w:uiPriority w:val="34"/>
    <w:qFormat/>
    <w:rsid w:val="00002ACF"/>
    <w:pPr>
      <w:ind w:left="720"/>
      <w:contextualSpacing/>
    </w:pPr>
  </w:style>
  <w:style w:type="paragraph" w:customStyle="1" w:styleId="Default">
    <w:name w:val="Default"/>
    <w:rsid w:val="00420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A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ACF"/>
  </w:style>
  <w:style w:type="paragraph" w:styleId="a7">
    <w:name w:val="footer"/>
    <w:basedOn w:val="a"/>
    <w:link w:val="a8"/>
    <w:uiPriority w:val="99"/>
    <w:unhideWhenUsed/>
    <w:rsid w:val="0000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ACF"/>
  </w:style>
  <w:style w:type="paragraph" w:styleId="a9">
    <w:name w:val="List Paragraph"/>
    <w:basedOn w:val="a"/>
    <w:uiPriority w:val="34"/>
    <w:qFormat/>
    <w:rsid w:val="00002ACF"/>
    <w:pPr>
      <w:ind w:left="720"/>
      <w:contextualSpacing/>
    </w:pPr>
  </w:style>
  <w:style w:type="paragraph" w:customStyle="1" w:styleId="Default">
    <w:name w:val="Default"/>
    <w:rsid w:val="00420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3A10-FDC6-4025-BE4E-8270527A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10</cp:revision>
  <cp:lastPrinted>2014-02-27T06:24:00Z</cp:lastPrinted>
  <dcterms:created xsi:type="dcterms:W3CDTF">2014-02-11T07:36:00Z</dcterms:created>
  <dcterms:modified xsi:type="dcterms:W3CDTF">2017-03-15T07:41:00Z</dcterms:modified>
</cp:coreProperties>
</file>