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2F" w:rsidRDefault="00E2342F" w:rsidP="00E2342F">
      <w:pPr>
        <w:spacing w:line="36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ЖЕС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ТОКОЕ ОБРАЩЕНИЕ С ДЕТЬМИ: ЧТО ЭТО ТАКОЕ?</w:t>
      </w:r>
    </w:p>
    <w:p w:rsidR="00E2342F" w:rsidRDefault="00E2342F" w:rsidP="00145FC8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2342F">
        <w:rPr>
          <w:rFonts w:ascii="Times New Roman" w:eastAsia="Times New Roman" w:hAnsi="Times New Roman"/>
          <w:color w:val="000000" w:themeColor="text1"/>
          <w:sz w:val="28"/>
          <w:szCs w:val="28"/>
        </w:rPr>
        <w:t>- это не только побои, нанесение ран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сексуальные домогательства и другие способы, которыми взрослые люди калечат ребенка. Это унижение издевательства, различные формы пренебрежения, которые ранят детскую душу.</w:t>
      </w:r>
    </w:p>
    <w:p w:rsidR="00E2342F" w:rsidRDefault="00E2342F" w:rsidP="00145FC8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Жестокое обращение с детьми включает в себя </w:t>
      </w:r>
      <w:r w:rsidR="00145FC8">
        <w:rPr>
          <w:rFonts w:ascii="Times New Roman" w:eastAsia="Times New Roman" w:hAnsi="Times New Roman"/>
          <w:color w:val="000000" w:themeColor="text1"/>
          <w:sz w:val="28"/>
          <w:szCs w:val="28"/>
        </w:rPr>
        <w:t>любую форму плохого обращения:</w:t>
      </w:r>
    </w:p>
    <w:p w:rsidR="00145FC8" w:rsidRDefault="00145FC8" w:rsidP="00145FC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Физическое насилие</w:t>
      </w:r>
    </w:p>
    <w:p w:rsidR="00145FC8" w:rsidRDefault="00145FC8" w:rsidP="00145FC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Сексуальное насилие (или развращение)</w:t>
      </w:r>
    </w:p>
    <w:p w:rsidR="00145FC8" w:rsidRDefault="00145FC8" w:rsidP="00145FC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Психическое (эмоциональное) насилие</w:t>
      </w:r>
    </w:p>
    <w:p w:rsidR="00145FC8" w:rsidRPr="00145FC8" w:rsidRDefault="00145FC8" w:rsidP="00145FC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Пренебрежение нуждами ребенка</w:t>
      </w:r>
    </w:p>
    <w:p w:rsidR="00145FC8" w:rsidRDefault="00145FC8" w:rsidP="00145FC8">
      <w:pPr>
        <w:spacing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«</w:t>
      </w:r>
      <w:r w:rsidRPr="00145FC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– РЕБЕНОК, ИМЕЮ ПРАВО»:</w:t>
      </w:r>
    </w:p>
    <w:p w:rsidR="00E2342F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145FC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охранить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собственную индивидуальность;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расти и развиваться;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быть здоровым и любимым;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играть и дружить;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творить, отдыхать и заниматься;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быть принятым и понятым таким, какой я есть;</w:t>
      </w:r>
    </w:p>
    <w:p w:rsidR="00145FC8" w:rsidRDefault="00145FC8" w:rsidP="00145FC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иметь собственное мнение.</w:t>
      </w:r>
    </w:p>
    <w:p w:rsidR="00145FC8" w:rsidRDefault="00145FC8" w:rsidP="00145FC8">
      <w:pPr>
        <w:pStyle w:val="a3"/>
        <w:spacing w:line="240" w:lineRule="auto"/>
        <w:ind w:left="76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45FC8" w:rsidRDefault="00145FC8" w:rsidP="00145FC8">
      <w:pPr>
        <w:pStyle w:val="a3"/>
        <w:spacing w:line="240" w:lineRule="auto"/>
        <w:ind w:left="765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Заповеди мудрого родителя</w:t>
      </w:r>
    </w:p>
    <w:p w:rsidR="00145FC8" w:rsidRDefault="00145FC8" w:rsidP="00145FC8">
      <w:pPr>
        <w:pStyle w:val="a3"/>
        <w:spacing w:line="240" w:lineRule="auto"/>
        <w:ind w:left="765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</w:p>
    <w:p w:rsidR="00145FC8" w:rsidRDefault="00145FC8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Ребенка нужно не просто любить, этого мало. Его нужно уважать и видеть в нем личность</w:t>
      </w:r>
    </w:p>
    <w:p w:rsidR="00145FC8" w:rsidRDefault="00145FC8" w:rsidP="00145FC8">
      <w:pPr>
        <w:pStyle w:val="a3"/>
        <w:spacing w:line="240" w:lineRule="auto"/>
        <w:ind w:left="7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45FC8" w:rsidRDefault="00145FC8" w:rsidP="00145FC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 сравнивайте вслух ребенка с другими детьми, принимайте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таким как он есть и любите его.</w:t>
      </w:r>
    </w:p>
    <w:p w:rsidR="00145FC8" w:rsidRDefault="00145FC8" w:rsidP="00145FC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 пытайтесь сделать из ребенка самого-самого. </w:t>
      </w:r>
      <w:r w:rsidR="00921172">
        <w:rPr>
          <w:rFonts w:ascii="Times New Roman" w:eastAsia="Times New Roman" w:hAnsi="Times New Roman"/>
          <w:color w:val="000000" w:themeColor="text1"/>
          <w:sz w:val="28"/>
          <w:szCs w:val="28"/>
        </w:rPr>
        <w:t>(Похвалите его за то, что он знает и умеет, что он делает лучше других. Не бывает так, чтобы человек все умел и все знал).</w:t>
      </w:r>
    </w:p>
    <w:p w:rsidR="00921172" w:rsidRDefault="00921172" w:rsidP="00145FC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 шантажируйте (т.е. не стыдите  («Я на тебя надеялась, а ты…», «Ты не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оправдал мои ожидания…» и др.)</w:t>
      </w:r>
    </w:p>
    <w:p w:rsidR="00921172" w:rsidRDefault="00921172" w:rsidP="00145FC8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Избегайте свидетелей. (Если случается ситуация в людном месте, нужно твердо и решительно увести его с места происшествия. Разговор  и объяснение, почему так делать нельзя, должен состояться один на один).</w:t>
      </w:r>
    </w:p>
    <w:p w:rsidR="00921172" w:rsidRDefault="00921172" w:rsidP="00921172">
      <w:pPr>
        <w:pStyle w:val="a3"/>
        <w:spacing w:line="240" w:lineRule="auto"/>
        <w:ind w:left="112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21172" w:rsidRDefault="00921172" w:rsidP="00921172">
      <w:pPr>
        <w:pStyle w:val="a3"/>
        <w:spacing w:line="240" w:lineRule="auto"/>
        <w:ind w:left="112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21172" w:rsidRPr="003912F5" w:rsidRDefault="00921172" w:rsidP="00921172">
      <w:pPr>
        <w:pStyle w:val="a3"/>
        <w:spacing w:line="360" w:lineRule="auto"/>
        <w:ind w:left="1125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3912F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Вы должны всегда  верить в лучшее, что есть в Вашем малыше. Быть уверенным в том, что рано или поздно это лучшее непременно проявится.</w:t>
      </w:r>
    </w:p>
    <w:p w:rsidR="00E2342F" w:rsidRDefault="00E2342F" w:rsidP="00145FC8">
      <w:pPr>
        <w:spacing w:line="240" w:lineRule="auto"/>
        <w:rPr>
          <w:rFonts w:ascii="Times New Roman" w:eastAsia="Times New Roman" w:hAnsi="Times New Roman"/>
          <w:b/>
          <w:i/>
          <w:color w:val="D60093"/>
          <w:sz w:val="24"/>
          <w:szCs w:val="24"/>
        </w:rPr>
      </w:pPr>
    </w:p>
    <w:p w:rsidR="00E2342F" w:rsidRDefault="00E2342F" w:rsidP="00145FC8">
      <w:pPr>
        <w:spacing w:line="240" w:lineRule="auto"/>
        <w:rPr>
          <w:rFonts w:ascii="Times New Roman" w:eastAsia="Times New Roman" w:hAnsi="Times New Roman"/>
          <w:b/>
          <w:i/>
          <w:color w:val="D60093"/>
          <w:sz w:val="24"/>
          <w:szCs w:val="24"/>
        </w:rPr>
      </w:pPr>
    </w:p>
    <w:p w:rsidR="00E2342F" w:rsidRDefault="00E2342F" w:rsidP="00145FC8">
      <w:pPr>
        <w:spacing w:line="240" w:lineRule="auto"/>
        <w:rPr>
          <w:rFonts w:ascii="Times New Roman" w:eastAsia="Times New Roman" w:hAnsi="Times New Roman"/>
          <w:b/>
          <w:i/>
          <w:color w:val="D60093"/>
          <w:sz w:val="24"/>
          <w:szCs w:val="24"/>
        </w:rPr>
      </w:pPr>
    </w:p>
    <w:p w:rsidR="00E2342F" w:rsidRPr="00E2342F" w:rsidRDefault="00A023CA" w:rsidP="00E2342F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342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НАКАЗАНИЕ ВСЕГДА ПРЕДСТАВЛЯЕТ СОБОЙ АКТ НЕНАВИСТИ. </w:t>
      </w:r>
    </w:p>
    <w:p w:rsidR="00A023CA" w:rsidRPr="00E2342F" w:rsidRDefault="00A023CA" w:rsidP="00E2342F">
      <w:pPr>
        <w:pStyle w:val="a3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342F">
        <w:rPr>
          <w:rFonts w:ascii="Times New Roman" w:eastAsia="Calibri" w:hAnsi="Times New Roman" w:cs="Times New Roman"/>
          <w:b/>
          <w:i/>
          <w:sz w:val="28"/>
          <w:szCs w:val="28"/>
        </w:rPr>
        <w:t>В АКТЕ НАКАЗАНИЯ УЧИТЕЛЬ ИЛИ РОДИТЕЛЬ НЕНАВИДИТ РЕБЕНКА – И РЕБЕНОК ПОНИМАЕТ ЭТО.</w:t>
      </w:r>
    </w:p>
    <w:p w:rsidR="00A023CA" w:rsidRPr="00E2342F" w:rsidRDefault="00A023CA" w:rsidP="00624C40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2342F">
        <w:rPr>
          <w:rFonts w:ascii="Times New Roman" w:eastAsia="Calibri" w:hAnsi="Times New Roman" w:cs="Times New Roman"/>
          <w:i/>
          <w:sz w:val="28"/>
          <w:szCs w:val="28"/>
        </w:rPr>
        <w:t>(Александр Нил)</w:t>
      </w:r>
    </w:p>
    <w:p w:rsidR="00A023CA" w:rsidRDefault="00A023CA" w:rsidP="00624C40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14B04" w:rsidRPr="00214B04" w:rsidRDefault="00214B04" w:rsidP="00624C40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023CA" w:rsidRDefault="00214B04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1714500"/>
            <wp:effectExtent l="19050" t="0" r="0" b="0"/>
            <wp:docPr id="2" name="Рисунок 1" descr="На 30-летнюю мать-алкоголичку заведено уголовное дело за жестокое обращение с детьми - Происшествия - Клопс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30-летнюю мать-алкоголичку заведено уголовное дело за жестокое обращение с детьми - Происшествия - Клопс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CA" w:rsidRDefault="00A023CA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023CA" w:rsidRDefault="00A023CA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023CA" w:rsidRDefault="00A023CA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24C40" w:rsidRPr="008A5DD7" w:rsidRDefault="00624C40" w:rsidP="00624C40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8A5DD7">
        <w:rPr>
          <w:rFonts w:ascii="Times New Roman" w:eastAsia="Calibri" w:hAnsi="Times New Roman" w:cs="Times New Roman"/>
          <w:b/>
          <w:i/>
          <w:color w:val="FF0000"/>
          <w:sz w:val="32"/>
        </w:rPr>
        <w:lastRenderedPageBreak/>
        <w:t>Если ты оказался в трудной жизненной ситуации, тебе помогут в социально – реабилитационном центре «Теремок»</w:t>
      </w: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624C40" w:rsidRPr="004C0798" w:rsidRDefault="00624C40" w:rsidP="00624C40">
      <w:pPr>
        <w:jc w:val="right"/>
        <w:rPr>
          <w:rFonts w:ascii="Times New Roman" w:eastAsia="Calibri" w:hAnsi="Times New Roman" w:cs="Times New Roman"/>
        </w:rPr>
      </w:pPr>
    </w:p>
    <w:p w:rsidR="00624C40" w:rsidRPr="004C0798" w:rsidRDefault="00624C40" w:rsidP="00624C40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624C40" w:rsidRPr="004C0798" w:rsidRDefault="00624C40" w:rsidP="00624C40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624C40" w:rsidRPr="004C0798" w:rsidRDefault="00624C40" w:rsidP="00624C40">
      <w:pPr>
        <w:jc w:val="right"/>
        <w:rPr>
          <w:rFonts w:ascii="Times New Roman" w:eastAsia="Calibri" w:hAnsi="Times New Roman" w:cs="Times New Roman"/>
        </w:rPr>
      </w:pPr>
    </w:p>
    <w:p w:rsidR="00624C40" w:rsidRDefault="00624C40" w:rsidP="00624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>
            <wp:extent cx="13716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98" w:rsidRDefault="005F2E41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eastAsia="Calibri" w:hAnsi="Times New Roman" w:cs="Times New Roman"/>
        </w:rPr>
        <w:lastRenderedPageBreak/>
        <w:t>Департамент Смоленской области</w:t>
      </w:r>
    </w:p>
    <w:p w:rsidR="005F2E41" w:rsidRPr="005F2E41" w:rsidRDefault="005F2E41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eastAsia="Calibri" w:hAnsi="Times New Roman" w:cs="Times New Roman"/>
        </w:rPr>
        <w:t>по социальному развитию</w:t>
      </w:r>
    </w:p>
    <w:p w:rsidR="004C0798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5F2E41" w:rsidRDefault="005F2E41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бюджетное учреждение «Рославльский</w:t>
      </w:r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5F2E41" w:rsidRDefault="005F2E41" w:rsidP="005F2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AE9" w:rsidRDefault="00221AE9" w:rsidP="00221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E9" w:rsidRDefault="00221AE9" w:rsidP="00221AE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21AE9" w:rsidRDefault="00A023CA" w:rsidP="00221AE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912F5">
        <w:rPr>
          <w:rFonts w:ascii="Times New Roman" w:hAnsi="Times New Roman" w:cs="Times New Roman"/>
          <w:b/>
          <w:i/>
          <w:color w:val="7030A0"/>
          <w:sz w:val="28"/>
          <w:szCs w:val="28"/>
        </w:rPr>
        <w:t>«</w:t>
      </w:r>
      <w:r w:rsidR="00105FA4" w:rsidRPr="003912F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ПРОФИЛАКТИКА </w:t>
      </w:r>
    </w:p>
    <w:p w:rsidR="00E41377" w:rsidRDefault="00105FA4" w:rsidP="00221AE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912F5">
        <w:rPr>
          <w:rFonts w:ascii="Times New Roman" w:hAnsi="Times New Roman" w:cs="Times New Roman"/>
          <w:b/>
          <w:i/>
          <w:color w:val="7030A0"/>
          <w:sz w:val="28"/>
          <w:szCs w:val="28"/>
        </w:rPr>
        <w:t>ЖЕСТОКОГО ОБРАЩЕНИЯ С ДЕТЬМИ</w:t>
      </w:r>
      <w:r w:rsidR="00A023CA" w:rsidRPr="003912F5">
        <w:rPr>
          <w:rFonts w:ascii="Times New Roman" w:hAnsi="Times New Roman" w:cs="Times New Roman"/>
          <w:b/>
          <w:i/>
          <w:color w:val="7030A0"/>
          <w:sz w:val="28"/>
          <w:szCs w:val="28"/>
        </w:rPr>
        <w:t>»</w:t>
      </w:r>
    </w:p>
    <w:p w:rsidR="00221AE9" w:rsidRPr="00221AE9" w:rsidRDefault="00221AE9" w:rsidP="00221A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A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(памятка для родителей)</w:t>
      </w:r>
    </w:p>
    <w:p w:rsidR="004C0798" w:rsidRPr="008A5DD7" w:rsidRDefault="004C0798" w:rsidP="00B35617">
      <w:pPr>
        <w:spacing w:after="0"/>
        <w:ind w:firstLine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21AE9" w:rsidRDefault="00221AE9" w:rsidP="00BF1A67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E05" w:rsidRPr="005F2E41" w:rsidRDefault="00A023CA" w:rsidP="00BF1A67">
      <w:pPr>
        <w:jc w:val="right"/>
        <w:rPr>
          <w:rFonts w:ascii="Times New Roman" w:hAnsi="Times New Roman" w:cs="Times New Roman"/>
          <w:sz w:val="28"/>
          <w:szCs w:val="28"/>
        </w:rPr>
      </w:pPr>
      <w:r w:rsidRPr="00A02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466911"/>
            <wp:effectExtent l="19050" t="0" r="0" b="0"/>
            <wp:docPr id="3" name="Рисунок 3" descr="http://mdou55-nsk.ucoz.ru/12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dou55-nsk.ucoz.ru/1291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6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E05" w:rsidRPr="005F2E41" w:rsidSect="005F2E4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35E2"/>
    <w:multiLevelType w:val="hybridMultilevel"/>
    <w:tmpl w:val="5E486BD4"/>
    <w:lvl w:ilvl="0" w:tplc="9CD05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C3C8E"/>
    <w:multiLevelType w:val="hybridMultilevel"/>
    <w:tmpl w:val="C0B0D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23C7B"/>
    <w:multiLevelType w:val="hybridMultilevel"/>
    <w:tmpl w:val="121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06084"/>
    <w:multiLevelType w:val="hybridMultilevel"/>
    <w:tmpl w:val="F156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61390"/>
    <w:multiLevelType w:val="hybridMultilevel"/>
    <w:tmpl w:val="74A0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1712A5"/>
    <w:multiLevelType w:val="hybridMultilevel"/>
    <w:tmpl w:val="A1E8DED0"/>
    <w:lvl w:ilvl="0" w:tplc="25325E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DF"/>
    <w:rsid w:val="000B3D86"/>
    <w:rsid w:val="00105FA4"/>
    <w:rsid w:val="00145FC8"/>
    <w:rsid w:val="001825BD"/>
    <w:rsid w:val="001D7EA8"/>
    <w:rsid w:val="00214B04"/>
    <w:rsid w:val="00221AE9"/>
    <w:rsid w:val="00270264"/>
    <w:rsid w:val="002D450D"/>
    <w:rsid w:val="003912F5"/>
    <w:rsid w:val="003D7CA4"/>
    <w:rsid w:val="00476FC9"/>
    <w:rsid w:val="004C0798"/>
    <w:rsid w:val="004C65E9"/>
    <w:rsid w:val="005E49EC"/>
    <w:rsid w:val="005F2E41"/>
    <w:rsid w:val="00616352"/>
    <w:rsid w:val="00624C40"/>
    <w:rsid w:val="006D56FB"/>
    <w:rsid w:val="00735F8D"/>
    <w:rsid w:val="00770315"/>
    <w:rsid w:val="00781B12"/>
    <w:rsid w:val="0088717E"/>
    <w:rsid w:val="008A5DD7"/>
    <w:rsid w:val="00921172"/>
    <w:rsid w:val="00A023CA"/>
    <w:rsid w:val="00AB75D6"/>
    <w:rsid w:val="00AC4E05"/>
    <w:rsid w:val="00B35617"/>
    <w:rsid w:val="00BF1A67"/>
    <w:rsid w:val="00C0182F"/>
    <w:rsid w:val="00C302B0"/>
    <w:rsid w:val="00C6471D"/>
    <w:rsid w:val="00C93AF4"/>
    <w:rsid w:val="00CD4D43"/>
    <w:rsid w:val="00D00F1F"/>
    <w:rsid w:val="00D036E9"/>
    <w:rsid w:val="00E2342F"/>
    <w:rsid w:val="00E41377"/>
    <w:rsid w:val="00EA1CF4"/>
    <w:rsid w:val="00FB17B6"/>
    <w:rsid w:val="00FC68DF"/>
    <w:rsid w:val="00FD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942-8CAB-4477-9944-760F4179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Психологи</cp:lastModifiedBy>
  <cp:revision>19</cp:revision>
  <cp:lastPrinted>2014-10-20T05:52:00Z</cp:lastPrinted>
  <dcterms:created xsi:type="dcterms:W3CDTF">2013-12-09T19:18:00Z</dcterms:created>
  <dcterms:modified xsi:type="dcterms:W3CDTF">2014-10-20T05:53:00Z</dcterms:modified>
</cp:coreProperties>
</file>